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EA0195">
        <w:trPr>
          <w:trHeight w:hRule="exact" w:val="55"/>
        </w:trPr>
        <w:tc>
          <w:tcPr>
            <w:tcW w:w="4657" w:type="dxa"/>
            <w:gridSpan w:val="7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A0195">
        <w:trPr>
          <w:trHeight w:hRule="exact" w:val="274"/>
        </w:trPr>
        <w:tc>
          <w:tcPr>
            <w:tcW w:w="234" w:type="dxa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27699" cy="320236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" cy="32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195">
        <w:trPr>
          <w:trHeight w:hRule="exact" w:val="55"/>
        </w:trPr>
        <w:tc>
          <w:tcPr>
            <w:tcW w:w="4657" w:type="dxa"/>
            <w:gridSpan w:val="7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A0195">
        <w:trPr>
          <w:trHeight w:hRule="exact" w:val="274"/>
        </w:trPr>
        <w:tc>
          <w:tcPr>
            <w:tcW w:w="234" w:type="dxa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8D7241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 Titr" w:hAnsi="B Titr" w:cs="B Titr" w:hint="cs"/>
                <w:b/>
                <w:bCs/>
                <w:color w:val="000000"/>
                <w:sz w:val="24"/>
                <w:szCs w:val="24"/>
                <w:rtl/>
              </w:rPr>
              <w:t>راهنمایی ومشاوره ورودی93</w:t>
            </w:r>
            <w:r w:rsidR="00B55EC8">
              <w:rPr>
                <w:rFonts w:ascii="B Titr" w:hAnsi="B Titr" w:cs="B Titr" w:hint="cs"/>
                <w:b/>
                <w:bCs/>
                <w:color w:val="000000"/>
                <w:sz w:val="24"/>
                <w:szCs w:val="24"/>
                <w:rtl/>
              </w:rPr>
              <w:t>(کارشناسی پیوسته)</w:t>
            </w:r>
          </w:p>
        </w:tc>
        <w:tc>
          <w:tcPr>
            <w:tcW w:w="3309" w:type="dxa"/>
            <w:gridSpan w:val="4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A0195">
        <w:trPr>
          <w:trHeight w:hRule="exact" w:val="55"/>
        </w:trPr>
        <w:tc>
          <w:tcPr>
            <w:tcW w:w="4657" w:type="dxa"/>
            <w:gridSpan w:val="7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A0195">
        <w:trPr>
          <w:trHeight w:hRule="exact" w:val="55"/>
        </w:trPr>
        <w:tc>
          <w:tcPr>
            <w:tcW w:w="234" w:type="dxa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A0195">
        <w:trPr>
          <w:trHeight w:hRule="exact" w:val="219"/>
        </w:trPr>
        <w:tc>
          <w:tcPr>
            <w:tcW w:w="234" w:type="dxa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A0195">
        <w:trPr>
          <w:trHeight w:hRule="exact" w:val="219"/>
        </w:trPr>
        <w:tc>
          <w:tcPr>
            <w:tcW w:w="3808" w:type="dxa"/>
            <w:gridSpan w:val="6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A0195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EA0195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0195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07:00 - 09:00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بيرانوند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380836067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آمار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توصيفي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11002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EA0195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07:00 - 10:00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مسلم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قباديان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39023071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ابتدايي،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متوسطه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11005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EA0195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08:00 - 09:00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عارف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شاکرمي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38371294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خانواده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ايران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11015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EA0195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روانشناسي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اجتماعي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11020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A0195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09:00 - 12:00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دکتر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شجاع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عربان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38324315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روانشناسي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شخصيت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11023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A0195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محمدحسين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صادقي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درويشي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38079390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روخواني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خواني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قرآن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11072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EA0195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08:00 - 11:00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مسلم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قباديان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39023071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فنون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تدريس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11008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EA0195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B55EC8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0195" w:rsidRDefault="00EA0195" w:rsidP="008D724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EA0195" w:rsidRDefault="00EA0195" w:rsidP="008D7241">
      <w:pPr>
        <w:bidi/>
        <w:jc w:val="center"/>
      </w:pPr>
    </w:p>
    <w:sectPr w:rsidR="00EA0195" w:rsidSect="00EA0195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8D7241"/>
    <w:rsid w:val="008E24D2"/>
    <w:rsid w:val="00B55EC8"/>
    <w:rsid w:val="00EA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fanavari2</cp:lastModifiedBy>
  <cp:revision>3</cp:revision>
  <dcterms:created xsi:type="dcterms:W3CDTF">2016-01-24T07:09:00Z</dcterms:created>
  <dcterms:modified xsi:type="dcterms:W3CDTF">2016-01-24T07:10:00Z</dcterms:modified>
</cp:coreProperties>
</file>