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1A9" w:rsidRPr="008F78AE" w:rsidRDefault="00B141A9">
      <w:pPr>
        <w:rPr>
          <w:sz w:val="10"/>
          <w:szCs w:val="10"/>
        </w:rPr>
      </w:pPr>
    </w:p>
    <w:p w:rsidR="00B141A9" w:rsidRPr="00A973D0" w:rsidRDefault="00B141A9" w:rsidP="00906A61">
      <w:pPr>
        <w:jc w:val="center"/>
        <w:rPr>
          <w:rFonts w:cs="B Titr"/>
          <w:b/>
          <w:bCs/>
          <w:sz w:val="22"/>
          <w:szCs w:val="22"/>
          <w:rtl/>
          <w:lang w:bidi="fa-IR"/>
        </w:rPr>
      </w:pPr>
      <w:r w:rsidRPr="00A973D0">
        <w:rPr>
          <w:rFonts w:cs="B Titr"/>
          <w:b/>
          <w:bCs/>
          <w:sz w:val="28"/>
          <w:szCs w:val="28"/>
          <w:rtl/>
          <w:lang w:bidi="fa-IR"/>
        </w:rPr>
        <w:t xml:space="preserve">برنامه امتحانات پایان نیم سال </w:t>
      </w:r>
      <w:r w:rsidR="00906A61">
        <w:rPr>
          <w:rFonts w:cs="B Titr" w:hint="cs"/>
          <w:b/>
          <w:bCs/>
          <w:sz w:val="28"/>
          <w:szCs w:val="28"/>
          <w:rtl/>
          <w:lang w:bidi="fa-IR"/>
        </w:rPr>
        <w:t xml:space="preserve">اول </w:t>
      </w:r>
      <w:r w:rsidR="00A36867" w:rsidRPr="00A973D0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A973D0">
        <w:rPr>
          <w:rFonts w:cs="B Titr"/>
          <w:b/>
          <w:bCs/>
          <w:sz w:val="28"/>
          <w:szCs w:val="28"/>
          <w:rtl/>
          <w:lang w:bidi="fa-IR"/>
        </w:rPr>
        <w:t xml:space="preserve">سال تحصیلی </w:t>
      </w:r>
      <w:r w:rsidR="00906A61">
        <w:rPr>
          <w:rFonts w:cs="B Titr" w:hint="cs"/>
          <w:b/>
          <w:bCs/>
          <w:sz w:val="28"/>
          <w:szCs w:val="28"/>
          <w:rtl/>
          <w:lang w:bidi="fa-IR"/>
        </w:rPr>
        <w:t>95</w:t>
      </w:r>
      <w:r w:rsidRPr="00A973D0">
        <w:rPr>
          <w:rFonts w:cs="B Titr"/>
          <w:b/>
          <w:bCs/>
          <w:sz w:val="28"/>
          <w:szCs w:val="28"/>
          <w:rtl/>
          <w:lang w:bidi="fa-IR"/>
        </w:rPr>
        <w:t>-</w:t>
      </w:r>
      <w:r w:rsidR="00906A61">
        <w:rPr>
          <w:rFonts w:cs="B Titr" w:hint="cs"/>
          <w:b/>
          <w:bCs/>
          <w:sz w:val="28"/>
          <w:szCs w:val="28"/>
          <w:rtl/>
          <w:lang w:bidi="fa-IR"/>
        </w:rPr>
        <w:t>94</w:t>
      </w:r>
      <w:r w:rsidR="00813E53" w:rsidRPr="00A973D0">
        <w:rPr>
          <w:rFonts w:cs="B Titr" w:hint="cs"/>
          <w:b/>
          <w:bCs/>
          <w:sz w:val="28"/>
          <w:szCs w:val="28"/>
          <w:rtl/>
          <w:lang w:bidi="fa-IR"/>
        </w:rPr>
        <w:t>پردیس علامه طباطبایی خرم آباد کارشناسی پیوسته</w:t>
      </w:r>
      <w:r w:rsidR="00B36709">
        <w:rPr>
          <w:rFonts w:cs="B Titr" w:hint="cs"/>
          <w:b/>
          <w:bCs/>
          <w:sz w:val="28"/>
          <w:szCs w:val="28"/>
          <w:rtl/>
          <w:lang w:bidi="fa-IR"/>
        </w:rPr>
        <w:t xml:space="preserve"> وناپیوسته </w:t>
      </w:r>
    </w:p>
    <w:p w:rsidR="00B141A9" w:rsidRPr="00813E53" w:rsidRDefault="00AC120C">
      <w:pPr>
        <w:rPr>
          <w:sz w:val="6"/>
          <w:szCs w:val="6"/>
        </w:rPr>
      </w:pPr>
      <w:r w:rsidRPr="00AC120C">
        <w:rPr>
          <w:rFonts w:cs="B Zar"/>
          <w:noProof/>
          <w:sz w:val="26"/>
          <w:szCs w:val="26"/>
        </w:rPr>
        <w:pict>
          <v:line id="_x0000_s1055" style="position:absolute;left:0;text-align:left;flip:x;z-index:251657728" from="687.75pt,-.1pt" to="821.5pt,74.25pt">
            <w10:wrap anchorx="page"/>
          </v:line>
        </w:pict>
      </w:r>
    </w:p>
    <w:tbl>
      <w:tblPr>
        <w:bidiVisual/>
        <w:tblW w:w="16083" w:type="dxa"/>
        <w:tblInd w:w="-7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4"/>
        <w:gridCol w:w="2591"/>
        <w:gridCol w:w="3038"/>
        <w:gridCol w:w="2144"/>
        <w:gridCol w:w="3127"/>
        <w:gridCol w:w="2949"/>
      </w:tblGrid>
      <w:tr w:rsidR="00816F1A" w:rsidRPr="00BD51BB" w:rsidTr="00B432FD">
        <w:trPr>
          <w:trHeight w:val="556"/>
        </w:trPr>
        <w:tc>
          <w:tcPr>
            <w:tcW w:w="2234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816F1A" w:rsidRPr="00863BE0" w:rsidRDefault="00816F1A" w:rsidP="003F4B0C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روز    </w:t>
            </w:r>
            <w:r w:rsidR="00863BE0" w:rsidRPr="00863BE0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         </w:t>
            </w: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</w:t>
            </w:r>
            <w:r w:rsidR="00C84BB7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</w:t>
            </w:r>
            <w:r w:rsidR="008632DF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                 </w:t>
            </w:r>
            <w:r w:rsidR="003F4B0C">
              <w:rPr>
                <w:rFonts w:cs="2  Titr" w:hint="cs"/>
                <w:sz w:val="16"/>
                <w:szCs w:val="16"/>
                <w:rtl/>
                <w:lang w:bidi="fa-IR"/>
              </w:rPr>
              <w:t xml:space="preserve">   </w:t>
            </w: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>رشته تحصيلي</w:t>
            </w:r>
          </w:p>
          <w:p w:rsidR="00816F1A" w:rsidRPr="00863BE0" w:rsidRDefault="00816F1A" w:rsidP="00826AF1">
            <w:pPr>
              <w:rPr>
                <w:rFonts w:cs="2  Titr"/>
                <w:sz w:val="16"/>
                <w:szCs w:val="16"/>
                <w:rtl/>
                <w:lang w:bidi="fa-IR"/>
              </w:rPr>
            </w:pP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>وتاريخ</w:t>
            </w:r>
          </w:p>
          <w:p w:rsidR="00816F1A" w:rsidRPr="00EB62AC" w:rsidRDefault="00816F1A" w:rsidP="00826AF1">
            <w:pPr>
              <w:rPr>
                <w:rFonts w:cs="2  Titr"/>
                <w:sz w:val="14"/>
                <w:szCs w:val="14"/>
                <w:rtl/>
                <w:lang w:bidi="fa-IR"/>
              </w:rPr>
            </w:pPr>
            <w:r w:rsidRPr="00863BE0">
              <w:rPr>
                <w:rFonts w:cs="2  Titr" w:hint="cs"/>
                <w:sz w:val="16"/>
                <w:szCs w:val="16"/>
                <w:rtl/>
                <w:lang w:bidi="fa-IR"/>
              </w:rPr>
              <w:t>امتحان</w:t>
            </w:r>
          </w:p>
        </w:tc>
        <w:tc>
          <w:tcPr>
            <w:tcW w:w="13849" w:type="dxa"/>
            <w:gridSpan w:val="5"/>
            <w:vAlign w:val="center"/>
          </w:tcPr>
          <w:p w:rsidR="00816F1A" w:rsidRPr="00AA1AAF" w:rsidRDefault="00816F1A" w:rsidP="00B36709">
            <w:pPr>
              <w:jc w:val="center"/>
              <w:rPr>
                <w:rFonts w:cs="B Zar"/>
                <w:b/>
                <w:bCs/>
                <w:sz w:val="14"/>
                <w:szCs w:val="14"/>
                <w:u w:val="single"/>
                <w:rtl/>
                <w:lang w:bidi="fa-IR"/>
              </w:rPr>
            </w:pPr>
            <w:r w:rsidRPr="00AA1AAF">
              <w:rPr>
                <w:rFonts w:cs="B Zar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ساعت شروع امتحانات كليه رشته ها</w:t>
            </w:r>
            <w:r w:rsidR="00B36709">
              <w:rPr>
                <w:rFonts w:cs="B Zar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>10</w:t>
            </w:r>
            <w:r w:rsidR="00AA1AAF" w:rsidRPr="00AA1AAF">
              <w:rPr>
                <w:rFonts w:cs="B Zar" w:hint="cs"/>
                <w:b/>
                <w:bCs/>
                <w:sz w:val="26"/>
                <w:szCs w:val="26"/>
                <w:u w:val="single"/>
                <w:rtl/>
                <w:lang w:bidi="fa-IR"/>
              </w:rPr>
              <w:t xml:space="preserve"> صبح می باشد.</w:t>
            </w:r>
          </w:p>
        </w:tc>
      </w:tr>
      <w:tr w:rsidR="009306F0" w:rsidRPr="00A973D0" w:rsidTr="00B432FD">
        <w:trPr>
          <w:trHeight w:val="686"/>
        </w:trPr>
        <w:tc>
          <w:tcPr>
            <w:tcW w:w="2234" w:type="dxa"/>
            <w:vMerge/>
            <w:tcBorders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EB62AC" w:rsidRDefault="00600917" w:rsidP="00314718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59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514155" w:rsidP="0031471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دبیری تاریخ ورودی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94</w:t>
            </w:r>
          </w:p>
        </w:tc>
        <w:tc>
          <w:tcPr>
            <w:tcW w:w="303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746E38" w:rsidP="00B3670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80D7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علوم تربیتی ورودی </w:t>
            </w:r>
            <w:r w:rsidR="00B36709">
              <w:rPr>
                <w:rFonts w:cs="B Titr" w:hint="cs"/>
                <w:sz w:val="20"/>
                <w:szCs w:val="20"/>
                <w:rtl/>
                <w:lang w:bidi="fa-IR"/>
              </w:rPr>
              <w:t>94</w:t>
            </w:r>
          </w:p>
        </w:tc>
        <w:tc>
          <w:tcPr>
            <w:tcW w:w="214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00917" w:rsidRPr="00B80D74" w:rsidRDefault="00600917" w:rsidP="00B3670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27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23614" w:rsidRDefault="00123614" w:rsidP="00084D54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آموزش ابتدایی ورودی 93  </w:t>
            </w:r>
          </w:p>
          <w:p w:rsidR="00600917" w:rsidRPr="002B5C5E" w:rsidRDefault="00123614" w:rsidP="00084D54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2B5C5E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ناپیوسته </w:t>
            </w:r>
          </w:p>
        </w:tc>
        <w:tc>
          <w:tcPr>
            <w:tcW w:w="294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2B5C5E" w:rsidRDefault="00123614" w:rsidP="00070712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آموزش ابتدایی ورودی </w:t>
            </w:r>
            <w:r w:rsidR="00070712">
              <w:rPr>
                <w:rFonts w:cs="B Titr" w:hint="cs"/>
                <w:sz w:val="20"/>
                <w:szCs w:val="20"/>
                <w:rtl/>
                <w:lang w:bidi="fa-IR"/>
              </w:rPr>
              <w:t>94</w:t>
            </w:r>
          </w:p>
          <w:p w:rsidR="00600917" w:rsidRPr="00B80D74" w:rsidRDefault="00123614" w:rsidP="0031471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B5C5E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ناپیوسته</w:t>
            </w:r>
          </w:p>
        </w:tc>
      </w:tr>
      <w:tr w:rsidR="00874AD7" w:rsidRPr="00625E72" w:rsidTr="00B432FD">
        <w:trPr>
          <w:trHeight w:val="757"/>
        </w:trPr>
        <w:tc>
          <w:tcPr>
            <w:tcW w:w="223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69437C">
            <w:pPr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 xml:space="preserve">یک 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 xml:space="preserve">شنبه </w:t>
            </w:r>
            <w:r>
              <w:rPr>
                <w:rFonts w:cs="B Koodak" w:hint="cs"/>
                <w:b/>
                <w:bCs/>
                <w:rtl/>
                <w:lang w:bidi="fa-IR"/>
              </w:rPr>
              <w:t>13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>/10/94</w:t>
            </w:r>
          </w:p>
        </w:tc>
        <w:tc>
          <w:tcPr>
            <w:tcW w:w="259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860156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اخلاق اسلامی (مبانی و مفاهیم)</w:t>
            </w:r>
          </w:p>
        </w:tc>
        <w:tc>
          <w:tcPr>
            <w:tcW w:w="303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69437C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اخلاق اسلامی (مبانی و مفاهیم)</w:t>
            </w:r>
          </w:p>
        </w:tc>
        <w:tc>
          <w:tcPr>
            <w:tcW w:w="214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312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AF5F23" w:rsidP="001458A6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روش تحقیق با تاکید برعلوم تربیتی</w:t>
            </w:r>
          </w:p>
        </w:tc>
        <w:tc>
          <w:tcPr>
            <w:tcW w:w="2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070712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اصول وفلسفه آ.پ </w:t>
            </w:r>
          </w:p>
        </w:tc>
      </w:tr>
      <w:tr w:rsidR="00874AD7" w:rsidRPr="00625E72" w:rsidTr="00B432FD">
        <w:trPr>
          <w:trHeight w:val="819"/>
        </w:trPr>
        <w:tc>
          <w:tcPr>
            <w:tcW w:w="223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69437C">
            <w:pPr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سه شنبه 15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>/10/98</w:t>
            </w:r>
          </w:p>
        </w:tc>
        <w:tc>
          <w:tcPr>
            <w:tcW w:w="259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تاریخ اسلام از میلا پیامبر </w:t>
            </w:r>
            <w:r w:rsidR="007E1B08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(</w:t>
            </w: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ص</w:t>
            </w:r>
            <w:r w:rsidR="007E1B08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 تا پایان سال هجری</w:t>
            </w:r>
          </w:p>
        </w:tc>
        <w:tc>
          <w:tcPr>
            <w:tcW w:w="303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روان شناسی تربیتی</w:t>
            </w:r>
          </w:p>
        </w:tc>
        <w:tc>
          <w:tcPr>
            <w:tcW w:w="214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C37335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312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070712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جامعه شناسی آموزش وپرورش </w:t>
            </w:r>
          </w:p>
        </w:tc>
        <w:tc>
          <w:tcPr>
            <w:tcW w:w="2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070712" w:rsidP="00AB0AFC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آموزش وپرورش تطبیقی </w:t>
            </w:r>
          </w:p>
        </w:tc>
      </w:tr>
      <w:tr w:rsidR="00874AD7" w:rsidRPr="00625E72" w:rsidTr="00B432FD">
        <w:trPr>
          <w:trHeight w:val="832"/>
        </w:trPr>
        <w:tc>
          <w:tcPr>
            <w:tcW w:w="223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837C64">
            <w:pPr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پنج شنبه 17/10/94</w:t>
            </w:r>
          </w:p>
        </w:tc>
        <w:tc>
          <w:tcPr>
            <w:tcW w:w="259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تاریخ فرهنگ و تمدن اسلامی</w:t>
            </w:r>
          </w:p>
        </w:tc>
        <w:tc>
          <w:tcPr>
            <w:tcW w:w="303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342809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جامعه شناسی تربیتی</w:t>
            </w:r>
          </w:p>
        </w:tc>
        <w:tc>
          <w:tcPr>
            <w:tcW w:w="214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8F78A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12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070712" w:rsidP="008F78A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ارزشیابی پیشرفت تحصیلی </w:t>
            </w:r>
          </w:p>
        </w:tc>
        <w:tc>
          <w:tcPr>
            <w:tcW w:w="2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070712" w:rsidP="004D7002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مشاوره کودک </w:t>
            </w:r>
          </w:p>
        </w:tc>
      </w:tr>
      <w:tr w:rsidR="00874AD7" w:rsidRPr="00625E72" w:rsidTr="00B432FD">
        <w:trPr>
          <w:trHeight w:val="832"/>
        </w:trPr>
        <w:tc>
          <w:tcPr>
            <w:tcW w:w="223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6C1CC4">
            <w:pPr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 xml:space="preserve">یک 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 xml:space="preserve">شنبه 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20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>/10/94</w:t>
            </w:r>
          </w:p>
        </w:tc>
        <w:tc>
          <w:tcPr>
            <w:tcW w:w="259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342809" w:rsidRDefault="00874AD7" w:rsidP="00860156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اندیشه اسلامی 1(مبداء و معاد)</w:t>
            </w:r>
          </w:p>
        </w:tc>
        <w:tc>
          <w:tcPr>
            <w:tcW w:w="303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342809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اندیشه اسلامی 1(مبداء و معاد)</w:t>
            </w:r>
          </w:p>
        </w:tc>
        <w:tc>
          <w:tcPr>
            <w:tcW w:w="214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8F78A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12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Default="00070712" w:rsidP="008F78A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روانشناسی زبان </w:t>
            </w:r>
            <w:r w:rsidR="00E9218B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(باتاکیدبرآموزش زبان فارسی )</w:t>
            </w:r>
          </w:p>
        </w:tc>
        <w:tc>
          <w:tcPr>
            <w:tcW w:w="2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Default="00E9218B" w:rsidP="004D7002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روشهای نوین یاددهی ویادگیری در دوره ابتدایی </w:t>
            </w:r>
          </w:p>
        </w:tc>
      </w:tr>
      <w:tr w:rsidR="00DF0CCD" w:rsidRPr="00625E72" w:rsidTr="00B432FD">
        <w:trPr>
          <w:trHeight w:val="832"/>
        </w:trPr>
        <w:tc>
          <w:tcPr>
            <w:tcW w:w="223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F0CCD" w:rsidRPr="00625E72" w:rsidRDefault="00DF0CCD" w:rsidP="00937D15">
            <w:pPr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 xml:space="preserve">سه 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 xml:space="preserve">شنبه </w:t>
            </w:r>
            <w:r>
              <w:rPr>
                <w:rFonts w:cs="B Koodak" w:hint="cs"/>
                <w:b/>
                <w:bCs/>
                <w:rtl/>
                <w:lang w:bidi="fa-IR"/>
              </w:rPr>
              <w:t>22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>/10/94</w:t>
            </w:r>
          </w:p>
        </w:tc>
        <w:tc>
          <w:tcPr>
            <w:tcW w:w="259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F0CCD" w:rsidRPr="00625E72" w:rsidRDefault="00DF0CCD" w:rsidP="00937D15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فارسی عمومی</w:t>
            </w:r>
          </w:p>
        </w:tc>
        <w:tc>
          <w:tcPr>
            <w:tcW w:w="303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F0CCD" w:rsidRPr="00625E72" w:rsidRDefault="00DF0CCD" w:rsidP="00937D15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اصول و روش های راهنمایی و مشاوره</w:t>
            </w:r>
          </w:p>
        </w:tc>
        <w:tc>
          <w:tcPr>
            <w:tcW w:w="214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F0CCD" w:rsidRPr="00625E72" w:rsidRDefault="00DF0CCD" w:rsidP="00937D15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12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F0CCD" w:rsidRPr="00625E72" w:rsidRDefault="00DF0CCD" w:rsidP="00937D15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روش تدریس تعلیمات دینی </w:t>
            </w:r>
          </w:p>
        </w:tc>
        <w:tc>
          <w:tcPr>
            <w:tcW w:w="2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DF0CCD" w:rsidRPr="00625E72" w:rsidRDefault="00DF0CCD" w:rsidP="00937D15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سازمان مدیریت در آموزش وپرورش </w:t>
            </w:r>
          </w:p>
        </w:tc>
      </w:tr>
      <w:tr w:rsidR="00874AD7" w:rsidRPr="00625E72" w:rsidTr="00B432FD">
        <w:trPr>
          <w:trHeight w:val="832"/>
        </w:trPr>
        <w:tc>
          <w:tcPr>
            <w:tcW w:w="223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DF0CCD" w:rsidP="006C1CC4">
            <w:pPr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چهارشنبه 23/10/94</w:t>
            </w:r>
          </w:p>
        </w:tc>
        <w:tc>
          <w:tcPr>
            <w:tcW w:w="259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DF0CCD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--</w:t>
            </w:r>
          </w:p>
        </w:tc>
        <w:tc>
          <w:tcPr>
            <w:tcW w:w="303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DF0CCD" w:rsidRDefault="00DF0CCD" w:rsidP="00314718">
            <w:pPr>
              <w:jc w:val="center"/>
              <w:rPr>
                <w:rFonts w:cs="B Koodak"/>
                <w:b/>
                <w:bCs/>
                <w:i/>
                <w:iCs/>
                <w:sz w:val="22"/>
                <w:szCs w:val="22"/>
                <w:u w:val="single"/>
                <w:rtl/>
                <w:lang w:bidi="fa-IR"/>
              </w:rPr>
            </w:pPr>
            <w:r w:rsidRPr="00DF0CCD">
              <w:rPr>
                <w:rFonts w:cs="B Koodak" w:hint="cs"/>
                <w:b/>
                <w:bCs/>
                <w:i/>
                <w:iCs/>
                <w:sz w:val="22"/>
                <w:szCs w:val="22"/>
                <w:u w:val="single"/>
                <w:rtl/>
                <w:lang w:bidi="fa-IR"/>
              </w:rPr>
              <w:t>تربیت بدنی 1جداگانه برگزار شود درسالن بالا</w:t>
            </w:r>
          </w:p>
        </w:tc>
        <w:tc>
          <w:tcPr>
            <w:tcW w:w="214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12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74AD7" w:rsidRPr="00625E72" w:rsidTr="00B432FD">
        <w:trPr>
          <w:trHeight w:val="975"/>
        </w:trPr>
        <w:tc>
          <w:tcPr>
            <w:tcW w:w="223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860156">
            <w:pPr>
              <w:rPr>
                <w:rFonts w:cs="B Koodak"/>
                <w:b/>
                <w:bCs/>
                <w:rtl/>
                <w:lang w:bidi="fa-IR"/>
              </w:rPr>
            </w:pPr>
            <w:r w:rsidRPr="00625E72">
              <w:rPr>
                <w:rFonts w:cs="B Koodak" w:hint="cs"/>
                <w:b/>
                <w:bCs/>
                <w:rtl/>
                <w:lang w:bidi="fa-IR"/>
              </w:rPr>
              <w:t>پنج شنبه 24/10/94</w:t>
            </w:r>
          </w:p>
        </w:tc>
        <w:tc>
          <w:tcPr>
            <w:tcW w:w="259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7E1B08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تربیت بدنی1</w:t>
            </w:r>
          </w:p>
        </w:tc>
        <w:tc>
          <w:tcPr>
            <w:tcW w:w="303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آموزش قرآن</w:t>
            </w:r>
          </w:p>
        </w:tc>
        <w:tc>
          <w:tcPr>
            <w:tcW w:w="214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312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E9218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تحلیل برنامه های درسی دوره ابتدایی </w:t>
            </w:r>
          </w:p>
        </w:tc>
        <w:tc>
          <w:tcPr>
            <w:tcW w:w="2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3A036D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دانش خانواده وجمعیت </w:t>
            </w:r>
          </w:p>
        </w:tc>
      </w:tr>
      <w:tr w:rsidR="00625156" w:rsidRPr="00625E72" w:rsidTr="00B432FD">
        <w:trPr>
          <w:trHeight w:val="804"/>
        </w:trPr>
        <w:tc>
          <w:tcPr>
            <w:tcW w:w="223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5156" w:rsidRDefault="00625156" w:rsidP="006C1CC4">
            <w:pPr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شنبه 26/10/94</w:t>
            </w:r>
          </w:p>
        </w:tc>
        <w:tc>
          <w:tcPr>
            <w:tcW w:w="259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5156" w:rsidRDefault="00625156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--</w:t>
            </w:r>
          </w:p>
        </w:tc>
        <w:tc>
          <w:tcPr>
            <w:tcW w:w="303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5156" w:rsidRPr="00DF0CCD" w:rsidRDefault="00DF0CCD" w:rsidP="00314718">
            <w:pPr>
              <w:jc w:val="center"/>
              <w:rPr>
                <w:rFonts w:cs="B Koodak"/>
                <w:b/>
                <w:bCs/>
                <w:i/>
                <w:iCs/>
                <w:sz w:val="22"/>
                <w:szCs w:val="22"/>
                <w:u w:val="single"/>
                <w:rtl/>
                <w:lang w:bidi="fa-IR"/>
              </w:rPr>
            </w:pPr>
            <w:r w:rsidRPr="00DF0CCD">
              <w:rPr>
                <w:rFonts w:cs="B Koodak" w:hint="cs"/>
                <w:b/>
                <w:bCs/>
                <w:i/>
                <w:iCs/>
                <w:sz w:val="22"/>
                <w:szCs w:val="22"/>
                <w:u w:val="single"/>
                <w:rtl/>
                <w:lang w:bidi="fa-IR"/>
              </w:rPr>
              <w:t xml:space="preserve">تاریخ تحلیلی صدر اسلام ساعت 12ظهر </w:t>
            </w:r>
          </w:p>
        </w:tc>
        <w:tc>
          <w:tcPr>
            <w:tcW w:w="214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5156" w:rsidRPr="00625E72" w:rsidRDefault="00625156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12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AF5F23" w:rsidRDefault="00AF5F23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روشهای آماری در علوم تربیتی</w:t>
            </w:r>
          </w:p>
        </w:tc>
        <w:tc>
          <w:tcPr>
            <w:tcW w:w="2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625156" w:rsidRDefault="00B432FD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/>
                <w:b/>
                <w:bCs/>
                <w:sz w:val="22"/>
                <w:szCs w:val="22"/>
                <w:lang w:bidi="fa-IR"/>
              </w:rPr>
              <w:t>--</w:t>
            </w:r>
          </w:p>
        </w:tc>
      </w:tr>
      <w:tr w:rsidR="00874AD7" w:rsidRPr="00625E72" w:rsidTr="00B432FD">
        <w:trPr>
          <w:trHeight w:val="804"/>
        </w:trPr>
        <w:tc>
          <w:tcPr>
            <w:tcW w:w="223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6C1CC4">
            <w:pPr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یک شنبه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27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>/10/94</w:t>
            </w:r>
          </w:p>
        </w:tc>
        <w:tc>
          <w:tcPr>
            <w:tcW w:w="259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3C6C92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تاریخ ایران از ایلامی هاوآریایی هاتا پایان دوره هخامنشی </w:t>
            </w:r>
          </w:p>
        </w:tc>
        <w:tc>
          <w:tcPr>
            <w:tcW w:w="303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زبان فارسی</w:t>
            </w:r>
          </w:p>
        </w:tc>
        <w:tc>
          <w:tcPr>
            <w:tcW w:w="214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12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Default="003A036D" w:rsidP="00625156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روش </w:t>
            </w:r>
            <w:r w:rsidR="00625156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تدریس تربیت بدنی (ساعت 12ظهر )</w:t>
            </w: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3A036D" w:rsidP="0013100E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زبان انگلیسی </w:t>
            </w:r>
          </w:p>
        </w:tc>
      </w:tr>
      <w:tr w:rsidR="00874AD7" w:rsidRPr="00625E72" w:rsidTr="00B432FD">
        <w:trPr>
          <w:trHeight w:val="832"/>
        </w:trPr>
        <w:tc>
          <w:tcPr>
            <w:tcW w:w="2234" w:type="dxa"/>
            <w:tcBorders>
              <w:top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B97A50">
            <w:pPr>
              <w:rPr>
                <w:rFonts w:cs="B Koodak"/>
                <w:b/>
                <w:bCs/>
                <w:rtl/>
                <w:lang w:bidi="fa-IR"/>
              </w:rPr>
            </w:pPr>
            <w:r>
              <w:rPr>
                <w:rFonts w:cs="B Koodak" w:hint="cs"/>
                <w:b/>
                <w:bCs/>
                <w:rtl/>
                <w:lang w:bidi="fa-IR"/>
              </w:rPr>
              <w:t>دو شنبه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Koodak" w:hint="cs"/>
                <w:b/>
                <w:bCs/>
                <w:rtl/>
                <w:lang w:bidi="fa-IR"/>
              </w:rPr>
              <w:t xml:space="preserve"> 28</w:t>
            </w:r>
            <w:r w:rsidRPr="00625E72">
              <w:rPr>
                <w:rFonts w:cs="B Koodak" w:hint="cs"/>
                <w:b/>
                <w:bCs/>
                <w:rtl/>
                <w:lang w:bidi="fa-IR"/>
              </w:rPr>
              <w:t>/10/94</w:t>
            </w:r>
          </w:p>
        </w:tc>
        <w:tc>
          <w:tcPr>
            <w:tcW w:w="2591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3C6C92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قرائت متون تاریخی به زبان عربی 1</w:t>
            </w:r>
          </w:p>
        </w:tc>
        <w:tc>
          <w:tcPr>
            <w:tcW w:w="3038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اصول و مبانی آموزش و پرورش ابتدایی</w:t>
            </w:r>
          </w:p>
        </w:tc>
        <w:tc>
          <w:tcPr>
            <w:tcW w:w="2144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874AD7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312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FA0DA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آموزش مطالعات اجتماعی </w:t>
            </w:r>
          </w:p>
        </w:tc>
        <w:tc>
          <w:tcPr>
            <w:tcW w:w="29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874AD7" w:rsidRPr="00625E72" w:rsidRDefault="00FA0DAB" w:rsidP="00314718">
            <w:pPr>
              <w:jc w:val="center"/>
              <w:rPr>
                <w:rFonts w:cs="B Koodak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 xml:space="preserve">فعالیت های پرورشی اجتماعی </w:t>
            </w:r>
          </w:p>
        </w:tc>
      </w:tr>
    </w:tbl>
    <w:p w:rsidR="003B6F9C" w:rsidRPr="00625E72" w:rsidRDefault="003B6F9C" w:rsidP="008F78AE">
      <w:pPr>
        <w:rPr>
          <w:rFonts w:cs="B Koodak"/>
          <w:b/>
          <w:bCs/>
          <w:sz w:val="26"/>
          <w:szCs w:val="26"/>
          <w:lang w:bidi="fa-IR"/>
        </w:rPr>
      </w:pPr>
    </w:p>
    <w:sectPr w:rsidR="003B6F9C" w:rsidRPr="00625E72" w:rsidSect="00426814">
      <w:pgSz w:w="16838" w:h="11906" w:orient="landscape"/>
      <w:pgMar w:top="142" w:right="458" w:bottom="142" w:left="5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compat/>
  <w:rsids>
    <w:rsidRoot w:val="00392770"/>
    <w:rsid w:val="00014FC6"/>
    <w:rsid w:val="00031935"/>
    <w:rsid w:val="00035F9B"/>
    <w:rsid w:val="00050B2B"/>
    <w:rsid w:val="000642F4"/>
    <w:rsid w:val="00070712"/>
    <w:rsid w:val="00084D54"/>
    <w:rsid w:val="00085420"/>
    <w:rsid w:val="000C3D8D"/>
    <w:rsid w:val="00115A77"/>
    <w:rsid w:val="00123614"/>
    <w:rsid w:val="00127811"/>
    <w:rsid w:val="001458A6"/>
    <w:rsid w:val="00162BA7"/>
    <w:rsid w:val="0017756C"/>
    <w:rsid w:val="0019145F"/>
    <w:rsid w:val="001B6504"/>
    <w:rsid w:val="001E1279"/>
    <w:rsid w:val="001F04B2"/>
    <w:rsid w:val="001F28A7"/>
    <w:rsid w:val="001F60AC"/>
    <w:rsid w:val="00215CD3"/>
    <w:rsid w:val="00222C95"/>
    <w:rsid w:val="002B51D9"/>
    <w:rsid w:val="002B5C5E"/>
    <w:rsid w:val="002F0444"/>
    <w:rsid w:val="00314718"/>
    <w:rsid w:val="00316234"/>
    <w:rsid w:val="00331E8C"/>
    <w:rsid w:val="00342809"/>
    <w:rsid w:val="00362E71"/>
    <w:rsid w:val="003673EC"/>
    <w:rsid w:val="0037681A"/>
    <w:rsid w:val="00376878"/>
    <w:rsid w:val="00392770"/>
    <w:rsid w:val="003A036D"/>
    <w:rsid w:val="003B6F9C"/>
    <w:rsid w:val="003C6C92"/>
    <w:rsid w:val="003E40A9"/>
    <w:rsid w:val="003F4B0C"/>
    <w:rsid w:val="004021E8"/>
    <w:rsid w:val="00426814"/>
    <w:rsid w:val="00442E99"/>
    <w:rsid w:val="00454415"/>
    <w:rsid w:val="0048320A"/>
    <w:rsid w:val="00493A32"/>
    <w:rsid w:val="004946F2"/>
    <w:rsid w:val="00495C06"/>
    <w:rsid w:val="004A7D86"/>
    <w:rsid w:val="004C1CEB"/>
    <w:rsid w:val="004D7002"/>
    <w:rsid w:val="004E0FB2"/>
    <w:rsid w:val="004E25D6"/>
    <w:rsid w:val="00514155"/>
    <w:rsid w:val="005438A4"/>
    <w:rsid w:val="005A20D6"/>
    <w:rsid w:val="005B0C7F"/>
    <w:rsid w:val="005B22CD"/>
    <w:rsid w:val="005E22C5"/>
    <w:rsid w:val="005F021C"/>
    <w:rsid w:val="00600917"/>
    <w:rsid w:val="00612A4F"/>
    <w:rsid w:val="00622AFE"/>
    <w:rsid w:val="00625156"/>
    <w:rsid w:val="00625E72"/>
    <w:rsid w:val="00626B6B"/>
    <w:rsid w:val="006354EB"/>
    <w:rsid w:val="006509F5"/>
    <w:rsid w:val="006542A5"/>
    <w:rsid w:val="006749A9"/>
    <w:rsid w:val="0068417A"/>
    <w:rsid w:val="0069437C"/>
    <w:rsid w:val="006C1CC4"/>
    <w:rsid w:val="006D0C17"/>
    <w:rsid w:val="006D4E49"/>
    <w:rsid w:val="006E3553"/>
    <w:rsid w:val="006F2899"/>
    <w:rsid w:val="00741175"/>
    <w:rsid w:val="00741FD5"/>
    <w:rsid w:val="00746E38"/>
    <w:rsid w:val="007613C0"/>
    <w:rsid w:val="00762581"/>
    <w:rsid w:val="0079018B"/>
    <w:rsid w:val="00792A26"/>
    <w:rsid w:val="007C4527"/>
    <w:rsid w:val="007C674F"/>
    <w:rsid w:val="007D3CE9"/>
    <w:rsid w:val="007E1B08"/>
    <w:rsid w:val="007F394F"/>
    <w:rsid w:val="00803B12"/>
    <w:rsid w:val="0080778B"/>
    <w:rsid w:val="00813E53"/>
    <w:rsid w:val="00816F1A"/>
    <w:rsid w:val="00826AF1"/>
    <w:rsid w:val="0084578F"/>
    <w:rsid w:val="008632DF"/>
    <w:rsid w:val="00863BE0"/>
    <w:rsid w:val="00872094"/>
    <w:rsid w:val="00874AD7"/>
    <w:rsid w:val="008A465F"/>
    <w:rsid w:val="008A77BF"/>
    <w:rsid w:val="008C154C"/>
    <w:rsid w:val="008C6EA4"/>
    <w:rsid w:val="008F759A"/>
    <w:rsid w:val="008F78AE"/>
    <w:rsid w:val="00906A61"/>
    <w:rsid w:val="00913543"/>
    <w:rsid w:val="009306F0"/>
    <w:rsid w:val="00931870"/>
    <w:rsid w:val="0093298D"/>
    <w:rsid w:val="009530E8"/>
    <w:rsid w:val="00973250"/>
    <w:rsid w:val="009B2FA5"/>
    <w:rsid w:val="009F19F7"/>
    <w:rsid w:val="009F74F5"/>
    <w:rsid w:val="00A349E8"/>
    <w:rsid w:val="00A36867"/>
    <w:rsid w:val="00A40B28"/>
    <w:rsid w:val="00A41D31"/>
    <w:rsid w:val="00A439B3"/>
    <w:rsid w:val="00A478A8"/>
    <w:rsid w:val="00A57DBA"/>
    <w:rsid w:val="00A70621"/>
    <w:rsid w:val="00A93597"/>
    <w:rsid w:val="00A973D0"/>
    <w:rsid w:val="00AA1998"/>
    <w:rsid w:val="00AA1AAF"/>
    <w:rsid w:val="00AB0AFC"/>
    <w:rsid w:val="00AC120C"/>
    <w:rsid w:val="00AD5CEC"/>
    <w:rsid w:val="00AF5F23"/>
    <w:rsid w:val="00AF6F1B"/>
    <w:rsid w:val="00B0671E"/>
    <w:rsid w:val="00B06FEE"/>
    <w:rsid w:val="00B10867"/>
    <w:rsid w:val="00B12BA9"/>
    <w:rsid w:val="00B141A9"/>
    <w:rsid w:val="00B327B9"/>
    <w:rsid w:val="00B36709"/>
    <w:rsid w:val="00B432FD"/>
    <w:rsid w:val="00B57041"/>
    <w:rsid w:val="00B62B09"/>
    <w:rsid w:val="00B80D74"/>
    <w:rsid w:val="00B97A50"/>
    <w:rsid w:val="00BA297D"/>
    <w:rsid w:val="00BC03B7"/>
    <w:rsid w:val="00BC6484"/>
    <w:rsid w:val="00BD51BB"/>
    <w:rsid w:val="00BE6D5A"/>
    <w:rsid w:val="00C02A93"/>
    <w:rsid w:val="00C37335"/>
    <w:rsid w:val="00C650B9"/>
    <w:rsid w:val="00C73B5F"/>
    <w:rsid w:val="00C84BB7"/>
    <w:rsid w:val="00CA7712"/>
    <w:rsid w:val="00CC3EAB"/>
    <w:rsid w:val="00CD2A4E"/>
    <w:rsid w:val="00CD7EE4"/>
    <w:rsid w:val="00D00E67"/>
    <w:rsid w:val="00D074F9"/>
    <w:rsid w:val="00D47422"/>
    <w:rsid w:val="00D547D9"/>
    <w:rsid w:val="00D656E8"/>
    <w:rsid w:val="00D870F3"/>
    <w:rsid w:val="00DA7F92"/>
    <w:rsid w:val="00DB0373"/>
    <w:rsid w:val="00DD3B67"/>
    <w:rsid w:val="00DF0CCD"/>
    <w:rsid w:val="00DF652B"/>
    <w:rsid w:val="00E01667"/>
    <w:rsid w:val="00E05A6A"/>
    <w:rsid w:val="00E2627A"/>
    <w:rsid w:val="00E34BD1"/>
    <w:rsid w:val="00E4557D"/>
    <w:rsid w:val="00E52F4D"/>
    <w:rsid w:val="00E8582B"/>
    <w:rsid w:val="00E86624"/>
    <w:rsid w:val="00E9218B"/>
    <w:rsid w:val="00EB4097"/>
    <w:rsid w:val="00EB62AC"/>
    <w:rsid w:val="00F0078A"/>
    <w:rsid w:val="00F0353D"/>
    <w:rsid w:val="00F03D96"/>
    <w:rsid w:val="00F25C42"/>
    <w:rsid w:val="00F37BE3"/>
    <w:rsid w:val="00F91147"/>
    <w:rsid w:val="00F927C9"/>
    <w:rsid w:val="00FA0DAB"/>
    <w:rsid w:val="00FA4E2F"/>
    <w:rsid w:val="00FA68F2"/>
    <w:rsid w:val="00FB2F9D"/>
    <w:rsid w:val="00FB7FAA"/>
    <w:rsid w:val="00FE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77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277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F3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AB6A5-81B0-457C-85DC-DAC96080F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برنامه ي امتحانات پايان نيم سال دوم سال تحصيلي  87-86   كارشناسي تربيت معلم علامه طباطبايي خرم آباد</vt:lpstr>
    </vt:vector>
  </TitlesOfParts>
  <Company>PARANDCO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برنامه ي امتحانات پايان نيم سال دوم سال تحصيلي  87-86   كارشناسي تربيت معلم علامه طباطبايي خرم آباد</dc:title>
  <dc:creator>Parsian</dc:creator>
  <cp:lastModifiedBy>Amin</cp:lastModifiedBy>
  <cp:revision>9</cp:revision>
  <cp:lastPrinted>2015-11-25T08:16:00Z</cp:lastPrinted>
  <dcterms:created xsi:type="dcterms:W3CDTF">2015-11-23T08:38:00Z</dcterms:created>
  <dcterms:modified xsi:type="dcterms:W3CDTF">2015-12-16T08:29:00Z</dcterms:modified>
</cp:coreProperties>
</file>