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85"/>
        <w:bidiVisual/>
        <w:tblW w:w="14552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1183"/>
        <w:gridCol w:w="755"/>
        <w:gridCol w:w="1984"/>
        <w:gridCol w:w="932"/>
        <w:gridCol w:w="459"/>
        <w:gridCol w:w="451"/>
        <w:gridCol w:w="1970"/>
        <w:gridCol w:w="4531"/>
        <w:gridCol w:w="1696"/>
        <w:gridCol w:w="22"/>
        <w:gridCol w:w="25"/>
      </w:tblGrid>
      <w:tr w:rsidR="00000000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BA39CB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BA39CB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BA39CB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BA39CB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Arial" w:cs="B Nazanin"/>
                <w:color w:val="404040"/>
                <w:sz w:val="18"/>
                <w:szCs w:val="18"/>
              </w:rPr>
            </w:pP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تعداد نفرات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331125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ديني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ابراهيم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جوزي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چهارشنبه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08:00 - 12:00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331119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رياضي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مهرداد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بهاري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پور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08:00 - 12:00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17:00 - 18:00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331116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زبان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فارسي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اسماعيل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بهرامي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10:00 - 12:00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331121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سيدسعيد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عرب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13:00 - 15:00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13:00 - 15:00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16:00 - 17:00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331123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مطالعات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اجتماعي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فضل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اله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فولادي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08:00 - 10:00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17:00 - 18:00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331113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روش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تحقيق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آمار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در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سعيد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روماني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چهارشنبه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13:00 - 17:00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331129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کارگاه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هنر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سيد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نواب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حجازي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13:00 - 16:00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>331148</w:t>
            </w: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کاربرد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فناوري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اطلاعات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ارتباطات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در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205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محمدرضا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ماندگار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15:00 - 17:00  </w:t>
            </w: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15:00 - 16:00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A75E97" w:rsidTr="00A7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 w:rsidRPr="00A75E97">
              <w:rPr>
                <w:rFonts w:ascii="Tahoma" w:hAnsi="Tahoma" w:cs="Tahoma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 w:rsidRPr="00A75E97"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>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A75E97" w:rsidRPr="00A75E97" w:rsidRDefault="00A75E97" w:rsidP="00A75E97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</w:tbl>
    <w:p w:rsidR="00000000" w:rsidRDefault="00BA39CB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A75E97" w:rsidRDefault="00A75E97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</w:rPr>
      </w:pPr>
    </w:p>
    <w:p w:rsidR="00BA39CB" w:rsidRPr="00A75E97" w:rsidRDefault="00A75E97" w:rsidP="00A75E97">
      <w:pPr>
        <w:tabs>
          <w:tab w:val="left" w:pos="1500"/>
        </w:tabs>
        <w:bidi/>
        <w:jc w:val="center"/>
        <w:rPr>
          <w:rFonts w:ascii="Calibri" w:hAnsi="Calibri" w:cs="Calibri"/>
        </w:rPr>
      </w:pPr>
      <w:r>
        <w:rPr>
          <w:rFonts w:ascii="Calibri" w:hAnsi="Calibri" w:cs="B Titr" w:hint="cs"/>
          <w:sz w:val="42"/>
          <w:szCs w:val="42"/>
          <w:rtl/>
        </w:rPr>
        <w:t>درس کارورزی3 را میتوانید با یکی از گروهای  501 -502-503-504-505   اخذ نمایید</w:t>
      </w:r>
    </w:p>
    <w:sectPr w:rsidR="00BA39CB" w:rsidRPr="00A75E97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807C3"/>
    <w:rsid w:val="004807C3"/>
    <w:rsid w:val="00A75E97"/>
    <w:rsid w:val="00BA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2</cp:revision>
  <dcterms:created xsi:type="dcterms:W3CDTF">2015-09-03T09:17:00Z</dcterms:created>
  <dcterms:modified xsi:type="dcterms:W3CDTF">2015-09-03T09:17:00Z</dcterms:modified>
</cp:coreProperties>
</file>