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2970"/>
        <w:gridCol w:w="630"/>
        <w:gridCol w:w="540"/>
        <w:gridCol w:w="540"/>
        <w:gridCol w:w="3690"/>
        <w:gridCol w:w="1440"/>
        <w:gridCol w:w="2160"/>
        <w:gridCol w:w="728"/>
        <w:gridCol w:w="1162"/>
      </w:tblGrid>
      <w:tr w:rsidR="00C479B6" w:rsidRPr="007D17E2" w:rsidTr="004F3DB5">
        <w:trPr>
          <w:trHeight w:val="1350"/>
        </w:trPr>
        <w:tc>
          <w:tcPr>
            <w:tcW w:w="45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684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0F347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 کارشناسی</w:t>
            </w:r>
            <w:r w:rsidR="006C3C08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نا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="004D42D0" w:rsidRPr="007D17E2">
              <w:rPr>
                <w:rFonts w:ascii="IranNastaliq" w:hAnsi="IranNastaliq" w:cs="B Titr"/>
                <w:sz w:val="36"/>
                <w:szCs w:val="36"/>
              </w:rPr>
              <w:t xml:space="preserve"> 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6C3C08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A71FD4">
              <w:rPr>
                <w:rFonts w:ascii="IranNastaliq" w:hAnsi="IranNastaliq" w:cs="B Titr" w:hint="cs"/>
                <w:sz w:val="32"/>
                <w:szCs w:val="32"/>
                <w:rtl/>
              </w:rPr>
              <w:t xml:space="preserve">رشته </w:t>
            </w:r>
            <w:r w:rsidR="004D42D0" w:rsidRPr="00A71FD4">
              <w:rPr>
                <w:rFonts w:ascii="IranNastaliq" w:hAnsi="IranNastaliq" w:cs="B Titr" w:hint="cs"/>
                <w:sz w:val="32"/>
                <w:szCs w:val="32"/>
                <w:rtl/>
              </w:rPr>
              <w:t>:</w:t>
            </w:r>
            <w:r w:rsidR="006C3C08">
              <w:rPr>
                <w:rFonts w:ascii="IranNastaliq" w:hAnsi="IranNastaliq" w:cs="B Titr" w:hint="cs"/>
                <w:sz w:val="32"/>
                <w:szCs w:val="32"/>
                <w:rtl/>
              </w:rPr>
              <w:t xml:space="preserve"> </w:t>
            </w:r>
            <w:r w:rsidR="006C3C08">
              <w:rPr>
                <w:rFonts w:ascii="IranNastaliq" w:hAnsi="IranNastaliq" w:cs="B Zar" w:hint="cs"/>
                <w:sz w:val="32"/>
                <w:szCs w:val="32"/>
                <w:rtl/>
              </w:rPr>
              <w:t>مشاوره و راهنمایی</w:t>
            </w:r>
            <w:r w:rsidR="00A71FD4"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 xml:space="preserve"> </w:t>
            </w:r>
            <w:r w:rsidR="000F3473" w:rsidRPr="00A71FD4">
              <w:rPr>
                <w:rFonts w:hint="cs"/>
                <w:sz w:val="32"/>
                <w:szCs w:val="32"/>
                <w:rtl/>
              </w:rPr>
              <w:t>–</w:t>
            </w:r>
            <w:r w:rsidR="000F3473"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 xml:space="preserve"> ورودی </w:t>
            </w:r>
            <w:r w:rsidR="00A71FD4"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>1392</w:t>
            </w:r>
          </w:p>
        </w:tc>
        <w:tc>
          <w:tcPr>
            <w:tcW w:w="288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B84692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/>
                <w:rtl/>
              </w:rPr>
              <w:t xml:space="preserve">نیمسال </w:t>
            </w:r>
            <w:r w:rsidR="00B84692">
              <w:rPr>
                <w:rFonts w:ascii="IranNastaliq" w:hAnsi="IranNastaliq" w:cs="B Zar" w:hint="cs"/>
                <w:rtl/>
              </w:rPr>
              <w:t>د.وم</w:t>
            </w:r>
            <w:r w:rsidRPr="007D17E2">
              <w:rPr>
                <w:rFonts w:ascii="IranNastaliq" w:hAnsi="IranNastaliq" w:cs="B Zar"/>
                <w:rtl/>
              </w:rPr>
              <w:t xml:space="preserve"> سال تحصیلی </w:t>
            </w:r>
            <w:r w:rsidR="007D17E2">
              <w:rPr>
                <w:rFonts w:ascii="IranNastaliq" w:hAnsi="IranNastaliq" w:cs="B Zar" w:hint="cs"/>
                <w:rtl/>
              </w:rPr>
              <w:t>94</w:t>
            </w:r>
            <w:r w:rsidRPr="007D17E2">
              <w:rPr>
                <w:rFonts w:ascii="IranNastaliq" w:hAnsi="IranNastaliq" w:cs="B Zar"/>
                <w:rtl/>
              </w:rPr>
              <w:t>-</w:t>
            </w:r>
            <w:r w:rsidR="007D17E2">
              <w:rPr>
                <w:rFonts w:ascii="IranNastaliq" w:hAnsi="IranNastaliq" w:cs="B Zar" w:hint="cs"/>
                <w:rtl/>
              </w:rPr>
              <w:t>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A70196" w:rsidRPr="007D17E2" w:rsidTr="004F3DB5">
        <w:trPr>
          <w:trHeight w:val="647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36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4F3DB5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6011</w:t>
            </w:r>
          </w:p>
        </w:tc>
        <w:tc>
          <w:tcPr>
            <w:tcW w:w="297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های اصلاح و تغییر رفتار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690" w:type="dxa"/>
            <w:vAlign w:val="center"/>
          </w:tcPr>
          <w:p w:rsidR="008E76AC" w:rsidRPr="007D17E2" w:rsidRDefault="004D57B3" w:rsidP="00A71FD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روانشناسی یادگیری </w:t>
            </w:r>
            <w:r>
              <w:rPr>
                <w:rFonts w:hint="cs"/>
                <w:rtl/>
              </w:rPr>
              <w:t>–</w:t>
            </w:r>
            <w:r>
              <w:rPr>
                <w:rFonts w:cs="B Zar" w:hint="cs"/>
                <w:rtl/>
              </w:rPr>
              <w:t xml:space="preserve"> نظریه های مشاوره در روان درمانی</w:t>
            </w:r>
          </w:p>
        </w:tc>
        <w:tc>
          <w:tcPr>
            <w:tcW w:w="1440" w:type="dxa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  <w:tc>
          <w:tcPr>
            <w:tcW w:w="216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4F3DB5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6821</w:t>
            </w:r>
          </w:p>
        </w:tc>
        <w:tc>
          <w:tcPr>
            <w:tcW w:w="297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مشاوره خانواده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690" w:type="dxa"/>
            <w:vAlign w:val="center"/>
          </w:tcPr>
          <w:p w:rsidR="008E76AC" w:rsidRPr="007D17E2" w:rsidRDefault="004D57B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نظریه های مشاوره در روان درمانی</w:t>
            </w:r>
          </w:p>
        </w:tc>
        <w:tc>
          <w:tcPr>
            <w:tcW w:w="14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6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4F3DB5">
        <w:trPr>
          <w:trHeight w:val="50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6822</w:t>
            </w:r>
          </w:p>
        </w:tc>
        <w:tc>
          <w:tcPr>
            <w:tcW w:w="2970" w:type="dxa"/>
            <w:vAlign w:val="center"/>
          </w:tcPr>
          <w:p w:rsidR="008E76AC" w:rsidRPr="00C2087A" w:rsidRDefault="006C3C08" w:rsidP="00A70196">
            <w:pPr>
              <w:jc w:val="center"/>
              <w:rPr>
                <w:rFonts w:cs="B Zar"/>
                <w:vanish/>
                <w:rtl/>
              </w:rPr>
            </w:pPr>
            <w:r>
              <w:rPr>
                <w:rFonts w:cs="B Zar" w:hint="cs"/>
                <w:rtl/>
              </w:rPr>
              <w:t>اقدام پژوهی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690" w:type="dxa"/>
            <w:vAlign w:val="center"/>
          </w:tcPr>
          <w:p w:rsidR="008E76AC" w:rsidRPr="007D17E2" w:rsidRDefault="004D57B3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نظریه های مشاوره در روان درمانی- روش تحقیق</w:t>
            </w:r>
          </w:p>
        </w:tc>
        <w:tc>
          <w:tcPr>
            <w:tcW w:w="1440" w:type="dxa"/>
            <w:vAlign w:val="center"/>
          </w:tcPr>
          <w:p w:rsidR="008E76AC" w:rsidRPr="00C366C9" w:rsidRDefault="008E76AC" w:rsidP="00C366C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6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4F3DB5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6823</w:t>
            </w:r>
          </w:p>
        </w:tc>
        <w:tc>
          <w:tcPr>
            <w:tcW w:w="2970" w:type="dxa"/>
            <w:vAlign w:val="center"/>
          </w:tcPr>
          <w:p w:rsidR="008E76AC" w:rsidRPr="007D17E2" w:rsidRDefault="006C3C08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تمرین عملی 1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690" w:type="dxa"/>
            <w:vAlign w:val="center"/>
          </w:tcPr>
          <w:p w:rsidR="008E76AC" w:rsidRPr="007D17E2" w:rsidRDefault="004D57B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نظریه های مشاوره در روان درمانی- راهنمایی و مشاوره شغلی و تحصیلی</w:t>
            </w:r>
          </w:p>
        </w:tc>
        <w:tc>
          <w:tcPr>
            <w:tcW w:w="14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6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F3DB5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6824</w:t>
            </w:r>
          </w:p>
        </w:tc>
        <w:tc>
          <w:tcPr>
            <w:tcW w:w="297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تمرین عملی 2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690" w:type="dxa"/>
            <w:vAlign w:val="center"/>
          </w:tcPr>
          <w:p w:rsidR="008E76AC" w:rsidRPr="007D17E2" w:rsidRDefault="004D57B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نظریه های مشاوره در روان درمانی- راهنمایی و مشاوره گروهی</w:t>
            </w:r>
          </w:p>
        </w:tc>
        <w:tc>
          <w:tcPr>
            <w:tcW w:w="14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6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F3DB5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6825</w:t>
            </w:r>
          </w:p>
        </w:tc>
        <w:tc>
          <w:tcPr>
            <w:tcW w:w="297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مشاوره ازدواج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3690" w:type="dxa"/>
            <w:vAlign w:val="center"/>
          </w:tcPr>
          <w:p w:rsidR="008E76AC" w:rsidRPr="007D17E2" w:rsidRDefault="004D57B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مبانی راهنمایی و مشاوره </w:t>
            </w:r>
            <w:r>
              <w:rPr>
                <w:rFonts w:hint="cs"/>
                <w:rtl/>
              </w:rPr>
              <w:t>–</w:t>
            </w:r>
            <w:r>
              <w:rPr>
                <w:rFonts w:cs="B Zar" w:hint="cs"/>
                <w:rtl/>
              </w:rPr>
              <w:t xml:space="preserve"> روش ها و فنون راهنمایی و مشاوره</w:t>
            </w:r>
          </w:p>
        </w:tc>
        <w:tc>
          <w:tcPr>
            <w:tcW w:w="14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6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F3DB5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20061</w:t>
            </w:r>
          </w:p>
        </w:tc>
        <w:tc>
          <w:tcPr>
            <w:tcW w:w="297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خانواده و جمعیت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369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6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F3DB5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6847</w:t>
            </w:r>
          </w:p>
        </w:tc>
        <w:tc>
          <w:tcPr>
            <w:tcW w:w="297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تفسیر موضوعی نهج البلاغه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369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6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F3DB5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vAlign w:val="center"/>
          </w:tcPr>
          <w:p w:rsidR="008E76AC" w:rsidRPr="000F3473" w:rsidRDefault="006C3C0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6840</w:t>
            </w:r>
          </w:p>
        </w:tc>
        <w:tc>
          <w:tcPr>
            <w:tcW w:w="297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انقلاب اسلامی ایران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369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6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F3DB5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:rsidR="008E76AC" w:rsidRPr="000F3473" w:rsidRDefault="006C3C08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6844</w:t>
            </w:r>
          </w:p>
        </w:tc>
        <w:tc>
          <w:tcPr>
            <w:tcW w:w="297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تحلیلی صدر اسلام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6C3C08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369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6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F3DB5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080" w:type="dxa"/>
            <w:vAlign w:val="center"/>
          </w:tcPr>
          <w:p w:rsidR="008E76AC" w:rsidRPr="000F3473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69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6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F3DB5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08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69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6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D42D0">
        <w:trPr>
          <w:trHeight w:val="547"/>
        </w:trPr>
        <w:tc>
          <w:tcPr>
            <w:tcW w:w="522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4D57B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4D57B3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918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455EC"/>
    <w:rsid w:val="0006452D"/>
    <w:rsid w:val="000B5411"/>
    <w:rsid w:val="000F3473"/>
    <w:rsid w:val="00132363"/>
    <w:rsid w:val="001405F9"/>
    <w:rsid w:val="00173B0F"/>
    <w:rsid w:val="001A1992"/>
    <w:rsid w:val="001E770E"/>
    <w:rsid w:val="00204DE4"/>
    <w:rsid w:val="00257231"/>
    <w:rsid w:val="00271E64"/>
    <w:rsid w:val="002A6874"/>
    <w:rsid w:val="00352882"/>
    <w:rsid w:val="003B6F73"/>
    <w:rsid w:val="003C23E2"/>
    <w:rsid w:val="004042FA"/>
    <w:rsid w:val="00430533"/>
    <w:rsid w:val="00466847"/>
    <w:rsid w:val="0049585D"/>
    <w:rsid w:val="004A620E"/>
    <w:rsid w:val="004B1476"/>
    <w:rsid w:val="004D42D0"/>
    <w:rsid w:val="004D57B3"/>
    <w:rsid w:val="004F3DB5"/>
    <w:rsid w:val="00511CBA"/>
    <w:rsid w:val="005323B5"/>
    <w:rsid w:val="00600D8E"/>
    <w:rsid w:val="00616079"/>
    <w:rsid w:val="00647E8B"/>
    <w:rsid w:val="00652A40"/>
    <w:rsid w:val="0066142B"/>
    <w:rsid w:val="00663BB2"/>
    <w:rsid w:val="00667E04"/>
    <w:rsid w:val="00675A0C"/>
    <w:rsid w:val="006C3C08"/>
    <w:rsid w:val="006F7078"/>
    <w:rsid w:val="00780E42"/>
    <w:rsid w:val="007D17E2"/>
    <w:rsid w:val="0088405A"/>
    <w:rsid w:val="008C1ACC"/>
    <w:rsid w:val="008D44FF"/>
    <w:rsid w:val="008E76AC"/>
    <w:rsid w:val="00990742"/>
    <w:rsid w:val="009C338D"/>
    <w:rsid w:val="009E2C79"/>
    <w:rsid w:val="00A70196"/>
    <w:rsid w:val="00A71FD4"/>
    <w:rsid w:val="00AB3560"/>
    <w:rsid w:val="00AD3B3A"/>
    <w:rsid w:val="00B023C9"/>
    <w:rsid w:val="00B46F27"/>
    <w:rsid w:val="00B84692"/>
    <w:rsid w:val="00B871FC"/>
    <w:rsid w:val="00BA5FEE"/>
    <w:rsid w:val="00BC66A2"/>
    <w:rsid w:val="00C2087A"/>
    <w:rsid w:val="00C30D01"/>
    <w:rsid w:val="00C349D3"/>
    <w:rsid w:val="00C35F11"/>
    <w:rsid w:val="00C366C9"/>
    <w:rsid w:val="00C479B6"/>
    <w:rsid w:val="00C47B99"/>
    <w:rsid w:val="00C60C84"/>
    <w:rsid w:val="00CA0E6E"/>
    <w:rsid w:val="00CB0494"/>
    <w:rsid w:val="00CB28D1"/>
    <w:rsid w:val="00CF6B0A"/>
    <w:rsid w:val="00D67D3E"/>
    <w:rsid w:val="00D816D4"/>
    <w:rsid w:val="00DB750D"/>
    <w:rsid w:val="00DD3C3B"/>
    <w:rsid w:val="00DD58F9"/>
    <w:rsid w:val="00DE120C"/>
    <w:rsid w:val="00E108A8"/>
    <w:rsid w:val="00E210B1"/>
    <w:rsid w:val="00F145AC"/>
    <w:rsid w:val="00F24244"/>
    <w:rsid w:val="00F368EE"/>
    <w:rsid w:val="00F47A2A"/>
    <w:rsid w:val="00F74276"/>
    <w:rsid w:val="00FA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ehsan</cp:lastModifiedBy>
  <cp:revision>8</cp:revision>
  <cp:lastPrinted>2015-01-27T08:14:00Z</cp:lastPrinted>
  <dcterms:created xsi:type="dcterms:W3CDTF">2015-01-27T09:27:00Z</dcterms:created>
  <dcterms:modified xsi:type="dcterms:W3CDTF">2015-03-30T12:27:00Z</dcterms:modified>
</cp:coreProperties>
</file>