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AE1AC5">
              <w:rPr>
                <w:rFonts w:ascii="IranNastaliq" w:hAnsi="IranNastaliq" w:cs="B Titr" w:hint="cs"/>
                <w:sz w:val="36"/>
                <w:szCs w:val="36"/>
                <w:rtl/>
              </w:rPr>
              <w:t>نا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>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584161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 xml:space="preserve">رشته </w:t>
            </w:r>
            <w:r w:rsidR="004D42D0"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>:</w:t>
            </w:r>
            <w:r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</w:t>
            </w:r>
            <w:r w:rsidR="00584161">
              <w:rPr>
                <w:rFonts w:ascii="IranNastaliq" w:hAnsi="IranNastaliq" w:cs="B Zar" w:hint="cs"/>
                <w:sz w:val="32"/>
                <w:szCs w:val="32"/>
                <w:rtl/>
              </w:rPr>
              <w:t>امور تربیتی عمومی</w:t>
            </w:r>
            <w:r w:rsidR="000F3473" w:rsidRPr="00A71FD4">
              <w:rPr>
                <w:rFonts w:hint="cs"/>
                <w:sz w:val="32"/>
                <w:szCs w:val="32"/>
                <w:rtl/>
              </w:rPr>
              <w:t>–</w:t>
            </w:r>
            <w:r w:rsidR="000F3473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ورودی </w:t>
            </w:r>
            <w:r w:rsidR="00584161">
              <w:rPr>
                <w:rFonts w:ascii="IranNastaliq" w:hAnsi="IranNastaliq" w:cs="B Zar" w:hint="cs"/>
                <w:sz w:val="32"/>
                <w:szCs w:val="32"/>
                <w:rtl/>
              </w:rPr>
              <w:t>1393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B84692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B84692">
              <w:rPr>
                <w:rFonts w:ascii="IranNastaliq" w:hAnsi="IranNastaliq" w:cs="B Zar" w:hint="cs"/>
                <w:rtl/>
              </w:rPr>
              <w:t>د.وم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C2087A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6760</w:t>
            </w:r>
          </w:p>
        </w:tc>
        <w:tc>
          <w:tcPr>
            <w:tcW w:w="297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مدرسه و تربیت(جبرانی)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84161" w:rsidP="00A71FD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6762</w:t>
            </w:r>
          </w:p>
        </w:tc>
        <w:tc>
          <w:tcPr>
            <w:tcW w:w="297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روش های پرورش استعداد های ادبی(جبرانی)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5338</w:t>
            </w:r>
          </w:p>
        </w:tc>
        <w:tc>
          <w:tcPr>
            <w:tcW w:w="2970" w:type="dxa"/>
            <w:vAlign w:val="center"/>
          </w:tcPr>
          <w:p w:rsidR="008E76AC" w:rsidRPr="00C2087A" w:rsidRDefault="00584161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روش های اصلاح و تغییر رفتار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84161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5546</w:t>
            </w:r>
          </w:p>
        </w:tc>
        <w:tc>
          <w:tcPr>
            <w:tcW w:w="2970" w:type="dxa"/>
            <w:vAlign w:val="center"/>
          </w:tcPr>
          <w:p w:rsidR="008E76AC" w:rsidRPr="007D17E2" w:rsidRDefault="00584161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فن بیان و سخنوری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6295</w:t>
            </w:r>
          </w:p>
        </w:tc>
        <w:tc>
          <w:tcPr>
            <w:tcW w:w="297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ارتباط شناسی و تبلیغات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پویایی گروه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6401</w:t>
            </w:r>
          </w:p>
        </w:tc>
        <w:tc>
          <w:tcPr>
            <w:tcW w:w="297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سیره تربیتی پیامبر(ص) و ائمه با تاکید بر کودکی و نوجوانی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5139</w:t>
            </w:r>
          </w:p>
        </w:tc>
        <w:tc>
          <w:tcPr>
            <w:tcW w:w="297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 با تاکید بر علوم تربیتی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5302</w:t>
            </w:r>
          </w:p>
        </w:tc>
        <w:tc>
          <w:tcPr>
            <w:tcW w:w="297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یادگیری با تاکید بر اختلالات رفتاری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584161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6402</w:t>
            </w:r>
          </w:p>
        </w:tc>
        <w:tc>
          <w:tcPr>
            <w:tcW w:w="297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هنر های تجسمی در فعالیت های پرورشی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340" w:type="dxa"/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58416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34FE"/>
    <w:rsid w:val="00025E0E"/>
    <w:rsid w:val="000455EC"/>
    <w:rsid w:val="0006452D"/>
    <w:rsid w:val="000A10F1"/>
    <w:rsid w:val="000B5411"/>
    <w:rsid w:val="000F3473"/>
    <w:rsid w:val="000F511E"/>
    <w:rsid w:val="00132363"/>
    <w:rsid w:val="001405F9"/>
    <w:rsid w:val="00173B0F"/>
    <w:rsid w:val="001A1992"/>
    <w:rsid w:val="001E770E"/>
    <w:rsid w:val="001F63DE"/>
    <w:rsid w:val="00204DE4"/>
    <w:rsid w:val="00257231"/>
    <w:rsid w:val="00271E64"/>
    <w:rsid w:val="002A6874"/>
    <w:rsid w:val="00352882"/>
    <w:rsid w:val="003B6F73"/>
    <w:rsid w:val="003C23E2"/>
    <w:rsid w:val="004042FA"/>
    <w:rsid w:val="00430533"/>
    <w:rsid w:val="00466847"/>
    <w:rsid w:val="0049585D"/>
    <w:rsid w:val="004A620E"/>
    <w:rsid w:val="004B1476"/>
    <w:rsid w:val="004D42D0"/>
    <w:rsid w:val="00511CBA"/>
    <w:rsid w:val="005323B5"/>
    <w:rsid w:val="00584161"/>
    <w:rsid w:val="00600D8E"/>
    <w:rsid w:val="00616079"/>
    <w:rsid w:val="00647E8B"/>
    <w:rsid w:val="00652A40"/>
    <w:rsid w:val="00663BB2"/>
    <w:rsid w:val="00667E04"/>
    <w:rsid w:val="00675A0C"/>
    <w:rsid w:val="006F7078"/>
    <w:rsid w:val="00780E42"/>
    <w:rsid w:val="007D17E2"/>
    <w:rsid w:val="0088405A"/>
    <w:rsid w:val="008C1ACC"/>
    <w:rsid w:val="008D44FF"/>
    <w:rsid w:val="008E76AC"/>
    <w:rsid w:val="00990742"/>
    <w:rsid w:val="009C338D"/>
    <w:rsid w:val="009E2C79"/>
    <w:rsid w:val="00A70196"/>
    <w:rsid w:val="00A71FD4"/>
    <w:rsid w:val="00AB3560"/>
    <w:rsid w:val="00AD3B3A"/>
    <w:rsid w:val="00AE1AC5"/>
    <w:rsid w:val="00B023C9"/>
    <w:rsid w:val="00B46F27"/>
    <w:rsid w:val="00B84692"/>
    <w:rsid w:val="00B871FC"/>
    <w:rsid w:val="00BA5FEE"/>
    <w:rsid w:val="00BC66A2"/>
    <w:rsid w:val="00C2087A"/>
    <w:rsid w:val="00C2294D"/>
    <w:rsid w:val="00C30D01"/>
    <w:rsid w:val="00C349D3"/>
    <w:rsid w:val="00C35F11"/>
    <w:rsid w:val="00C366C9"/>
    <w:rsid w:val="00C479B6"/>
    <w:rsid w:val="00C47B99"/>
    <w:rsid w:val="00C60C84"/>
    <w:rsid w:val="00CB28D1"/>
    <w:rsid w:val="00CF6B0A"/>
    <w:rsid w:val="00D67D3E"/>
    <w:rsid w:val="00D816D4"/>
    <w:rsid w:val="00DA5985"/>
    <w:rsid w:val="00DB750D"/>
    <w:rsid w:val="00DD3C3B"/>
    <w:rsid w:val="00DD58F9"/>
    <w:rsid w:val="00DE120C"/>
    <w:rsid w:val="00E108A8"/>
    <w:rsid w:val="00E210B1"/>
    <w:rsid w:val="00F131B7"/>
    <w:rsid w:val="00F145AC"/>
    <w:rsid w:val="00F24244"/>
    <w:rsid w:val="00F368EE"/>
    <w:rsid w:val="00F47A2A"/>
    <w:rsid w:val="00F74276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7</cp:revision>
  <cp:lastPrinted>2015-01-27T08:14:00Z</cp:lastPrinted>
  <dcterms:created xsi:type="dcterms:W3CDTF">2015-01-27T09:27:00Z</dcterms:created>
  <dcterms:modified xsi:type="dcterms:W3CDTF">2015-03-30T12:25:00Z</dcterms:modified>
</cp:coreProperties>
</file>